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83FDC" w:rsidR="0050612E" w:rsidP="5E5962E3" w:rsidRDefault="00DB71AB" w14:paraId="0FCAD2E5" w14:textId="7F696293">
      <w:pPr>
        <w:rPr>
          <w:rFonts w:cs="Calibri" w:cstheme="minorAscii"/>
          <w:sz w:val="24"/>
          <w:szCs w:val="24"/>
        </w:rPr>
      </w:pPr>
      <w:r w:rsidRPr="06D00313" w:rsidR="00DB71AB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Isto é Pelé</w:t>
      </w:r>
      <w:r w:rsidRPr="06D00313" w:rsidR="00DB71AB">
        <w:rPr>
          <w:rFonts w:cs="Calibri" w:cstheme="minorAscii"/>
          <w:sz w:val="24"/>
          <w:szCs w:val="24"/>
        </w:rPr>
        <w:t xml:space="preserve"> </w:t>
      </w:r>
      <w:r w:rsidRPr="06D00313" w:rsidR="003F0F29">
        <w:rPr>
          <w:rFonts w:cs="Calibri" w:cstheme="minorAscii"/>
          <w:sz w:val="24"/>
          <w:szCs w:val="24"/>
        </w:rPr>
        <w:t>(</w:t>
      </w:r>
      <w:r w:rsidRPr="06D00313" w:rsidR="00235AA2">
        <w:rPr>
          <w:rFonts w:cs="Calibri" w:cstheme="minorAscii"/>
          <w:sz w:val="24"/>
          <w:szCs w:val="24"/>
        </w:rPr>
        <w:t>RJ</w:t>
      </w:r>
      <w:r w:rsidRPr="06D00313" w:rsidR="0050612E">
        <w:rPr>
          <w:rFonts w:cs="Calibri" w:cstheme="minorAscii"/>
          <w:sz w:val="24"/>
          <w:szCs w:val="24"/>
        </w:rPr>
        <w:t xml:space="preserve">, </w:t>
      </w:r>
      <w:r w:rsidRPr="06D00313" w:rsidR="00235AA2">
        <w:rPr>
          <w:rFonts w:cs="Calibri" w:cstheme="minorAscii"/>
          <w:sz w:val="24"/>
          <w:szCs w:val="24"/>
        </w:rPr>
        <w:t>19</w:t>
      </w:r>
      <w:r w:rsidRPr="06D00313" w:rsidR="00DB71AB">
        <w:rPr>
          <w:rFonts w:cs="Calibri" w:cstheme="minorAscii"/>
          <w:sz w:val="24"/>
          <w:szCs w:val="24"/>
        </w:rPr>
        <w:t>74</w:t>
      </w:r>
      <w:r w:rsidRPr="06D00313" w:rsidR="00CF6341">
        <w:rPr>
          <w:rFonts w:cs="Calibri" w:cstheme="minorAscii"/>
          <w:sz w:val="24"/>
          <w:szCs w:val="24"/>
        </w:rPr>
        <w:t>, documentário</w:t>
      </w:r>
      <w:r w:rsidRPr="06D00313" w:rsidR="003E2813">
        <w:rPr>
          <w:rFonts w:cs="Calibri" w:cstheme="minorAscii"/>
          <w:sz w:val="24"/>
          <w:szCs w:val="24"/>
        </w:rPr>
        <w:t>,</w:t>
      </w:r>
      <w:r w:rsidRPr="06D00313" w:rsidR="002857F4">
        <w:rPr>
          <w:rFonts w:cs="Calibri" w:cstheme="minorAscii"/>
          <w:sz w:val="24"/>
          <w:szCs w:val="24"/>
        </w:rPr>
        <w:t xml:space="preserve"> </w:t>
      </w:r>
      <w:r w:rsidRPr="06D00313" w:rsidR="00235AA2">
        <w:rPr>
          <w:rFonts w:cs="Calibri" w:cstheme="minorAscii"/>
          <w:sz w:val="24"/>
          <w:szCs w:val="24"/>
        </w:rPr>
        <w:t>7</w:t>
      </w:r>
      <w:r w:rsidRPr="06D00313" w:rsidR="00DB71AB">
        <w:rPr>
          <w:rFonts w:cs="Calibri" w:cstheme="minorAscii"/>
          <w:sz w:val="24"/>
          <w:szCs w:val="24"/>
        </w:rPr>
        <w:t>5</w:t>
      </w:r>
      <w:r w:rsidRPr="06D00313" w:rsidR="0050612E">
        <w:rPr>
          <w:rFonts w:cs="Calibri" w:cstheme="minorAscii"/>
          <w:sz w:val="24"/>
          <w:szCs w:val="24"/>
        </w:rPr>
        <w:t xml:space="preserve"> min</w:t>
      </w:r>
      <w:r w:rsidRPr="06D00313" w:rsidR="0050612E">
        <w:rPr>
          <w:rFonts w:cs="Calibri" w:cstheme="minorAscii"/>
          <w:sz w:val="24"/>
          <w:szCs w:val="24"/>
        </w:rPr>
        <w:t>)</w:t>
      </w:r>
    </w:p>
    <w:p w:rsidRPr="00283FDC" w:rsidR="0050612E" w:rsidP="5E5962E3" w:rsidRDefault="0050612E" w14:paraId="730959D4" w14:textId="59754FC1">
      <w:pPr>
        <w:rPr>
          <w:rFonts w:cs="Calibri" w:cstheme="minorAscii"/>
          <w:sz w:val="24"/>
          <w:szCs w:val="24"/>
        </w:rPr>
      </w:pPr>
      <w:r w:rsidRPr="44E497C3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44E497C3" w:rsidR="0050612E">
        <w:rPr>
          <w:rFonts w:cs="Calibri" w:cstheme="minorAscii"/>
          <w:sz w:val="24"/>
          <w:szCs w:val="24"/>
        </w:rPr>
        <w:t xml:space="preserve"> </w:t>
      </w:r>
      <w:r w:rsidRPr="44E497C3" w:rsidR="00283FDC">
        <w:rPr>
          <w:color w:val="000000" w:themeColor="text1" w:themeTint="FF" w:themeShade="FF"/>
          <w:sz w:val="24"/>
          <w:szCs w:val="24"/>
        </w:rPr>
        <w:t xml:space="preserve">Eduardo </w:t>
      </w:r>
      <w:r w:rsidRPr="44E497C3" w:rsidR="00283FDC">
        <w:rPr>
          <w:color w:val="000000" w:themeColor="text1" w:themeTint="FF" w:themeShade="FF"/>
          <w:sz w:val="24"/>
          <w:szCs w:val="24"/>
        </w:rPr>
        <w:t>Escorel</w:t>
      </w:r>
      <w:r w:rsidRPr="44E497C3" w:rsidR="00283FDC">
        <w:rPr>
          <w:color w:val="000000" w:themeColor="text1" w:themeTint="FF" w:themeShade="FF"/>
          <w:sz w:val="24"/>
          <w:szCs w:val="24"/>
        </w:rPr>
        <w:t xml:space="preserve"> e Luiz Carlos Barreto</w:t>
      </w:r>
    </w:p>
    <w:p w:rsidRPr="00283FDC" w:rsidR="0050612E" w:rsidP="5E5962E3" w:rsidRDefault="0050612E" w14:paraId="4658192D" w14:textId="7E1D62F6">
      <w:pPr>
        <w:rPr>
          <w:rFonts w:cs="Calibri" w:cstheme="minorAscii"/>
          <w:sz w:val="24"/>
          <w:szCs w:val="24"/>
        </w:rPr>
      </w:pPr>
      <w:r w:rsidRPr="30D0F758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0D0F758" w:rsidR="0050612E">
        <w:rPr>
          <w:rFonts w:cs="Calibri" w:cstheme="minorAscii"/>
          <w:sz w:val="24"/>
          <w:szCs w:val="24"/>
        </w:rPr>
        <w:t xml:space="preserve"> </w:t>
      </w:r>
      <w:r w:rsidRPr="30D0F758" w:rsidR="3E88DAE6">
        <w:rPr>
          <w:rFonts w:cs="Calibri" w:cstheme="minorAscii"/>
          <w:sz w:val="24"/>
          <w:szCs w:val="24"/>
        </w:rPr>
        <w:t>livre</w:t>
      </w:r>
    </w:p>
    <w:p w:rsidRPr="00283FDC" w:rsidR="0050612E" w:rsidP="5E5962E3" w:rsidRDefault="0050612E" w14:paraId="3CCA9E94" w14:textId="5FDCDF5E">
      <w:pPr>
        <w:jc w:val="both"/>
        <w:rPr>
          <w:rFonts w:cs="Calibri" w:cstheme="minorAscii"/>
          <w:sz w:val="24"/>
          <w:szCs w:val="24"/>
        </w:rPr>
      </w:pPr>
      <w:r w:rsidRPr="30D0F758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30D0F758" w:rsidR="0050612E">
        <w:rPr>
          <w:rFonts w:cs="Calibri" w:cstheme="minorAscii"/>
          <w:sz w:val="24"/>
          <w:szCs w:val="24"/>
        </w:rPr>
        <w:t xml:space="preserve"> </w:t>
      </w:r>
      <w:r w:rsidRPr="30D0F758" w:rsidR="34273F97">
        <w:rPr>
          <w:rFonts w:cs="Calibri" w:cstheme="minorAscii"/>
          <w:sz w:val="24"/>
          <w:szCs w:val="24"/>
        </w:rPr>
        <w:t>u</w:t>
      </w:r>
      <w:r w:rsidRPr="30D0F758" w:rsidR="00283FDC">
        <w:rPr>
          <w:color w:val="000000" w:themeColor="text1" w:themeTint="FF" w:themeShade="FF"/>
          <w:sz w:val="24"/>
          <w:szCs w:val="24"/>
        </w:rPr>
        <w:t>ma obra-prima do filme futebolístico, uma aula magna sobre o futebol-arte praticado pelo maior gênio do esporte mundial no século XX, o Rei Pelé, três vezes campeão do mundo pela seleção brasileira. Um filme vibrante sobre a magia do arqueiro dos mil gols, capaz de emocionar qualquer brasileiro</w:t>
      </w:r>
      <w:r w:rsidRPr="30D0F758" w:rsidR="00283FDC">
        <w:rPr>
          <w:color w:val="000000" w:themeColor="text1" w:themeTint="FF" w:themeShade="FF"/>
          <w:sz w:val="24"/>
          <w:szCs w:val="24"/>
        </w:rPr>
        <w:t>.</w:t>
      </w:r>
    </w:p>
    <w:p w:rsidRPr="00283FDC" w:rsidR="0050612E" w:rsidP="5E5962E3" w:rsidRDefault="0050612E" w14:paraId="58DF05FF" w14:textId="0D190B1B" w14:noSpellErr="1">
      <w:pPr>
        <w:jc w:val="both"/>
        <w:rPr>
          <w:rFonts w:cs="Calibri" w:cstheme="minorAscii"/>
          <w:sz w:val="24"/>
          <w:szCs w:val="24"/>
        </w:rPr>
      </w:pPr>
      <w:r w:rsidRPr="6954BDAD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6954BDAD" w:rsidR="0050612E">
        <w:rPr>
          <w:rFonts w:cs="Calibri" w:cstheme="minorAscii"/>
          <w:sz w:val="24"/>
          <w:szCs w:val="24"/>
        </w:rPr>
        <w:t xml:space="preserve"> </w:t>
      </w:r>
      <w:r w:rsidRPr="6954BDAD" w:rsidR="00283FDC">
        <w:rPr>
          <w:color w:val="000000" w:themeColor="text1" w:themeTint="FF" w:themeShade="FF"/>
          <w:sz w:val="24"/>
          <w:szCs w:val="24"/>
        </w:rPr>
        <w:t>Emocionante como uma partida de futebol, o filme conta com a narração de Pelé e do jornalista Sérgio Chapelin, e textos do cronista Paulo Mendes Campos. Uma sucessão de lances, dribles, passes e uma compilação interminável de gols do jogador fazem a alegria dos amantes da história do esporte</w:t>
      </w:r>
      <w:r w:rsidRPr="6954BDAD" w:rsidR="00CF6341">
        <w:rPr>
          <w:color w:val="000000" w:themeColor="text1" w:themeTint="FF" w:themeShade="FF"/>
          <w:sz w:val="24"/>
          <w:szCs w:val="24"/>
        </w:rPr>
        <w:t>.</w:t>
      </w:r>
    </w:p>
    <w:p w:rsidR="199EAAB0" w:rsidP="6954BDAD" w:rsidRDefault="199EAAB0" w14:paraId="23DAF7AE" w14:textId="4E653E3A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  <w:r w:rsidRPr="6954BDAD" w:rsidR="199EAAB0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mais:</w:t>
      </w:r>
      <w:r>
        <w:br/>
      </w:r>
      <w:hyperlink r:id="R3d96f46a9ca5447f">
        <w:r w:rsidRPr="6954BDAD" w:rsidR="199EAAB0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https://enciclopedia.itaucultural.org.br/pessoa2838/paulo-mendes-campos</w:t>
        </w:r>
      </w:hyperlink>
    </w:p>
    <w:p w:rsidR="6954BDAD" w:rsidP="6954BDAD" w:rsidRDefault="6954BDAD" w14:paraId="31FBA42E" w14:textId="30E15633">
      <w:pPr>
        <w:pStyle w:val="Normal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w:rsidR="002B6635" w:rsidP="003F784C" w:rsidRDefault="002B6635" w14:paraId="673B062C" w14:textId="77777777">
      <w:pPr>
        <w:pStyle w:val="Pr-formataoHTML"/>
        <w:shd w:val="clear" w:color="auto" w:fill="FFFFFF"/>
        <w:rPr>
          <w:color w:val="000000"/>
          <w:sz w:val="21"/>
          <w:szCs w:val="21"/>
        </w:rPr>
      </w:pPr>
    </w:p>
    <w:p w:rsidRPr="0050612E" w:rsidR="003F784C" w:rsidP="003F784C" w:rsidRDefault="003F784C" w14:paraId="5D206EE9" w14:textId="77777777">
      <w:pPr>
        <w:pStyle w:val="Pr-formataoHTML"/>
        <w:shd w:val="clear" w:color="auto" w:fill="FFFFFF"/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20FF"/>
    <w:rsid w:val="000978AE"/>
    <w:rsid w:val="000B2295"/>
    <w:rsid w:val="001A410D"/>
    <w:rsid w:val="00235AA2"/>
    <w:rsid w:val="00283FDC"/>
    <w:rsid w:val="002857F4"/>
    <w:rsid w:val="00296049"/>
    <w:rsid w:val="002B6635"/>
    <w:rsid w:val="003E2813"/>
    <w:rsid w:val="003F0F29"/>
    <w:rsid w:val="003F784C"/>
    <w:rsid w:val="00472C6E"/>
    <w:rsid w:val="0050612E"/>
    <w:rsid w:val="00726EA9"/>
    <w:rsid w:val="00845BDC"/>
    <w:rsid w:val="008902A8"/>
    <w:rsid w:val="00926F5E"/>
    <w:rsid w:val="00B64E55"/>
    <w:rsid w:val="00C4498E"/>
    <w:rsid w:val="00CF6341"/>
    <w:rsid w:val="00D31E0B"/>
    <w:rsid w:val="00DB71AB"/>
    <w:rsid w:val="00EF3350"/>
    <w:rsid w:val="06D00313"/>
    <w:rsid w:val="199EAAB0"/>
    <w:rsid w:val="1BBE220C"/>
    <w:rsid w:val="30D0F758"/>
    <w:rsid w:val="34273F97"/>
    <w:rsid w:val="3E88DAE6"/>
    <w:rsid w:val="44E497C3"/>
    <w:rsid w:val="4728FEAC"/>
    <w:rsid w:val="589A8993"/>
    <w:rsid w:val="5E5962E3"/>
    <w:rsid w:val="6954BDAD"/>
    <w:rsid w:val="7FC1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2838/paulo-mendes-campos" TargetMode="External" Id="R3d96f46a9ca5447f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F1DAB8-4AC8-4E4A-A0C0-B628648B559F}"/>
</file>

<file path=customXml/itemProps2.xml><?xml version="1.0" encoding="utf-8"?>
<ds:datastoreItem xmlns:ds="http://schemas.openxmlformats.org/officeDocument/2006/customXml" ds:itemID="{D6D54E93-C250-4357-9A51-25D0C973EAD2}"/>
</file>

<file path=customXml/itemProps3.xml><?xml version="1.0" encoding="utf-8"?>
<ds:datastoreItem xmlns:ds="http://schemas.openxmlformats.org/officeDocument/2006/customXml" ds:itemID="{2C3BCE2B-C765-405C-A448-30C3A5A2AF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9</revision>
  <dcterms:created xsi:type="dcterms:W3CDTF">2021-05-07T03:14:00.0000000Z</dcterms:created>
  <dcterms:modified xsi:type="dcterms:W3CDTF">2021-05-21T18:28:47.2609576Z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